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C6" w:rsidRDefault="00F625E5">
      <w:pPr>
        <w:jc w:val="center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45.1pt;width:80.1pt;height:110.85pt;z-index:251657728">
            <v:imagedata r:id="rId7" o:title=""/>
          </v:shape>
          <o:OLEObject Type="Embed" ProgID="MSPhotoEd.3" ShapeID="_x0000_s1026" DrawAspect="Content" ObjectID="_1558340520" r:id="rId8"/>
        </w:object>
      </w:r>
      <w:r w:rsidR="006C04C6">
        <w:rPr>
          <w:b/>
        </w:rPr>
        <w:t>Little River Band of Ottawa Indians</w:t>
      </w:r>
    </w:p>
    <w:p w:rsidR="006C04C6" w:rsidRDefault="00E11A0D">
      <w:pPr>
        <w:jc w:val="center"/>
        <w:rPr>
          <w:b/>
        </w:rPr>
      </w:pPr>
      <w:r>
        <w:rPr>
          <w:b/>
        </w:rPr>
        <w:t>2608 Government Center Drive</w:t>
      </w:r>
    </w:p>
    <w:p w:rsidR="006C04C6" w:rsidRDefault="006C04C6">
      <w:pPr>
        <w:jc w:val="center"/>
        <w:rPr>
          <w:b/>
        </w:rPr>
      </w:pPr>
      <w:r>
        <w:rPr>
          <w:b/>
        </w:rPr>
        <w:t>Manistee, MI 49660</w:t>
      </w:r>
    </w:p>
    <w:p w:rsidR="006C04C6" w:rsidRDefault="006C04C6">
      <w:pPr>
        <w:jc w:val="center"/>
        <w:rPr>
          <w:b/>
        </w:rPr>
      </w:pPr>
      <w:r>
        <w:rPr>
          <w:b/>
        </w:rPr>
        <w:t>(231) 723-8288</w:t>
      </w:r>
    </w:p>
    <w:p w:rsidR="006C04C6" w:rsidRDefault="006C04C6">
      <w:pPr>
        <w:rPr>
          <w:b/>
        </w:rPr>
      </w:pPr>
    </w:p>
    <w:p w:rsidR="00613922" w:rsidRDefault="00613922">
      <w:pPr>
        <w:jc w:val="center"/>
        <w:rPr>
          <w:b/>
        </w:rPr>
      </w:pPr>
    </w:p>
    <w:p w:rsidR="006C04C6" w:rsidRDefault="006C04C6">
      <w:pPr>
        <w:jc w:val="center"/>
        <w:rPr>
          <w:b/>
        </w:rPr>
      </w:pPr>
      <w:r>
        <w:rPr>
          <w:b/>
        </w:rPr>
        <w:t>Resolution #1</w:t>
      </w:r>
      <w:r w:rsidR="005806DE">
        <w:rPr>
          <w:b/>
        </w:rPr>
        <w:t>7</w:t>
      </w:r>
      <w:r>
        <w:rPr>
          <w:b/>
        </w:rPr>
        <w:t>-</w:t>
      </w:r>
      <w:r w:rsidR="006413DA">
        <w:rPr>
          <w:b/>
        </w:rPr>
        <w:t>0</w:t>
      </w:r>
      <w:r w:rsidR="00D43F96">
        <w:rPr>
          <w:b/>
        </w:rPr>
        <w:t>607</w:t>
      </w:r>
      <w:r w:rsidR="005806DE">
        <w:rPr>
          <w:b/>
        </w:rPr>
        <w:t>-</w:t>
      </w:r>
      <w:r w:rsidR="00F625E5">
        <w:rPr>
          <w:b/>
        </w:rPr>
        <w:t>191</w:t>
      </w:r>
    </w:p>
    <w:p w:rsidR="006C04C6" w:rsidRDefault="006C04C6">
      <w:pPr>
        <w:jc w:val="center"/>
        <w:rPr>
          <w:b/>
        </w:rPr>
      </w:pP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  <w:rPr>
          <w:bCs/>
        </w:rPr>
      </w:pPr>
      <w:r>
        <w:t xml:space="preserve">Acceptance of contract funds from the </w:t>
      </w:r>
      <w:r w:rsidR="008B63BC">
        <w:t xml:space="preserve">U.S. Environmental Protection Agency </w:t>
      </w:r>
      <w:r>
        <w:t xml:space="preserve">– </w:t>
      </w:r>
      <w:r w:rsidR="003A0889">
        <w:t xml:space="preserve">Performance Partnership Grant (PPG) </w:t>
      </w:r>
      <w:r>
        <w:rPr>
          <w:bCs/>
        </w:rPr>
        <w:t>and approving a modification to the Operating Budget MB</w:t>
      </w:r>
      <w:r w:rsidR="00264895">
        <w:rPr>
          <w:bCs/>
        </w:rPr>
        <w:t>-</w:t>
      </w:r>
      <w:r>
        <w:rPr>
          <w:bCs/>
        </w:rPr>
        <w:t>201</w:t>
      </w:r>
      <w:r w:rsidR="008070EB">
        <w:rPr>
          <w:bCs/>
        </w:rPr>
        <w:t>7</w:t>
      </w:r>
      <w:r w:rsidR="007C6F65">
        <w:rPr>
          <w:bCs/>
        </w:rPr>
        <w:t>-</w:t>
      </w:r>
      <w:r w:rsidR="00F625E5">
        <w:rPr>
          <w:bCs/>
        </w:rPr>
        <w:t>33</w:t>
      </w:r>
      <w:r w:rsidR="0042780E">
        <w:rPr>
          <w:bCs/>
        </w:rPr>
        <w:t xml:space="preserve"> </w:t>
      </w:r>
      <w:r>
        <w:rPr>
          <w:bCs/>
        </w:rPr>
        <w:t>in the amount of $</w:t>
      </w:r>
      <w:r w:rsidR="003A0889">
        <w:rPr>
          <w:bCs/>
        </w:rPr>
        <w:t>54</w:t>
      </w:r>
      <w:r w:rsidR="009F4872">
        <w:rPr>
          <w:bCs/>
        </w:rPr>
        <w:t>,</w:t>
      </w:r>
      <w:r w:rsidR="003A0889">
        <w:rPr>
          <w:bCs/>
        </w:rPr>
        <w:t>986</w:t>
      </w:r>
      <w:r>
        <w:rPr>
          <w:bCs/>
        </w:rPr>
        <w:t xml:space="preserve"> </w:t>
      </w:r>
    </w:p>
    <w:p w:rsidR="00936B06" w:rsidRDefault="00936B06" w:rsidP="00936B06">
      <w:pPr>
        <w:pStyle w:val="Heading1"/>
        <w:tabs>
          <w:tab w:val="clear" w:pos="0"/>
          <w:tab w:val="clear" w:pos="8640"/>
          <w:tab w:val="left" w:pos="-360"/>
          <w:tab w:val="right" w:pos="8820"/>
        </w:tabs>
      </w:pPr>
    </w:p>
    <w:p w:rsidR="00936B06" w:rsidRDefault="00936B06" w:rsidP="00936B06">
      <w:pPr>
        <w:jc w:val="both"/>
        <w:rPr>
          <w:rFonts w:eastAsia="MS Mincho"/>
        </w:rPr>
      </w:pPr>
      <w:r>
        <w:t>WHEREAS, t</w:t>
      </w:r>
      <w:r>
        <w:rPr>
          <w:rFonts w:eastAsia="MS Mincho"/>
        </w:rPr>
        <w:t xml:space="preserve">he status of the </w:t>
      </w:r>
      <w:proofErr w:type="spellStart"/>
      <w:r>
        <w:rPr>
          <w:i/>
          <w:iCs/>
        </w:rPr>
        <w:t>Gaá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Čhíng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Ziíbi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Daáwaa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Aníšhinaábek</w:t>
      </w:r>
      <w:proofErr w:type="spellEnd"/>
      <w:r>
        <w:t xml:space="preserve"> (</w:t>
      </w:r>
      <w:r>
        <w:rPr>
          <w:rFonts w:eastAsia="MS Mincho"/>
        </w:rPr>
        <w:t xml:space="preserve">Little River Band of </w:t>
      </w:r>
      <w:r>
        <w:rPr>
          <w:rFonts w:eastAsia="MS Mincho"/>
        </w:rPr>
        <w:tab/>
        <w:t xml:space="preserve">Ottawa Indians) as a sovereign and Treaty-making power is confirmed in numerous </w:t>
      </w:r>
      <w:r>
        <w:rPr>
          <w:rFonts w:eastAsia="MS Mincho"/>
        </w:rPr>
        <w:tab/>
        <w:t xml:space="preserve">treaties, from agreements with the initial colonial powers on this land, to various treaties </w:t>
      </w:r>
      <w:r>
        <w:rPr>
          <w:rFonts w:eastAsia="MS Mincho"/>
        </w:rPr>
        <w:tab/>
        <w:t>with the United States; and</w:t>
      </w:r>
    </w:p>
    <w:p w:rsidR="00936B06" w:rsidRDefault="00936B06" w:rsidP="00936B06">
      <w:pPr>
        <w:jc w:val="both"/>
        <w:rPr>
          <w:rFonts w:eastAsia="MS Mincho"/>
        </w:rPr>
      </w:pPr>
    </w:p>
    <w:p w:rsidR="00936B06" w:rsidRDefault="00936B06" w:rsidP="00936B06">
      <w:pPr>
        <w:jc w:val="both"/>
      </w:pPr>
      <w:r>
        <w:t xml:space="preserve">WHEREAS, the Little River Band of Ottawa Indians (Tribe) is descended from, and is the </w:t>
      </w:r>
      <w:r>
        <w:tab/>
        <w:t xml:space="preserve">political successor to, the Grand River Ottawa Bands, signatories of the 1836 Treaty </w:t>
      </w:r>
      <w:r>
        <w:tab/>
        <w:t xml:space="preserve">of Washington (7 Stat. 491) with the United States, as reaffirmed by federal law in </w:t>
      </w:r>
      <w:r>
        <w:tab/>
        <w:t>P.L. 103-324, enacted in 1994;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Tribe adopted a new Constitution, pursuant to a vote of the membership on May </w:t>
      </w:r>
      <w:r>
        <w:tab/>
        <w:t xml:space="preserve">27, 1998, which Constitution became effective upon its approval by the Assistant </w:t>
      </w:r>
      <w:r>
        <w:tab/>
        <w:t>Secretary-Indian Affairs on July 10, 1998; and</w:t>
      </w:r>
    </w:p>
    <w:p w:rsidR="00936B06" w:rsidRDefault="00936B06" w:rsidP="00936B06">
      <w:pPr>
        <w:jc w:val="both"/>
      </w:pPr>
      <w:r>
        <w:tab/>
      </w:r>
    </w:p>
    <w:p w:rsidR="00936B06" w:rsidRDefault="00936B06" w:rsidP="00936B06">
      <w:pPr>
        <w:jc w:val="both"/>
      </w:pPr>
      <w:r>
        <w:t xml:space="preserve">WHEREAS, the Tribe adopted amendments to the Constitution on April 26, 2004, which </w:t>
      </w:r>
      <w:r>
        <w:tab/>
        <w:t xml:space="preserve">became effective upon approval by the Assistant Secretary-Indian Affairs on May </w:t>
      </w:r>
      <w:r>
        <w:tab/>
        <w:t>13, 2004; and</w:t>
      </w:r>
    </w:p>
    <w:p w:rsidR="00936B06" w:rsidRDefault="00936B06" w:rsidP="00936B06">
      <w:pPr>
        <w:jc w:val="both"/>
      </w:pPr>
    </w:p>
    <w:p w:rsidR="00C210A0" w:rsidRDefault="00C210A0" w:rsidP="00C210A0">
      <w:pPr>
        <w:ind w:left="720" w:hanging="720"/>
        <w:jc w:val="both"/>
        <w:rPr>
          <w:sz w:val="22"/>
          <w:szCs w:val="22"/>
        </w:rPr>
      </w:pPr>
      <w:r>
        <w:t>WHEREAS, the Tribe adopted amendments to the Constitution on July 11, 2016 which became effective upon approval by the Assistant Secretary-Indian Affairs on August 24, 2016; and</w:t>
      </w:r>
    </w:p>
    <w:p w:rsidR="00C210A0" w:rsidRDefault="00C210A0" w:rsidP="00936B06">
      <w:pPr>
        <w:jc w:val="both"/>
      </w:pPr>
    </w:p>
    <w:p w:rsidR="00936B06" w:rsidRDefault="00936B06" w:rsidP="00936B06">
      <w:pPr>
        <w:jc w:val="both"/>
      </w:pPr>
      <w:r>
        <w:t xml:space="preserve">WHEREAS, the Tribal Council is authorized under Article IV, Section 7(a) to provide for the </w:t>
      </w:r>
      <w:r>
        <w:tab/>
        <w:t xml:space="preserve">public health, peace, morals, education and general welfare of the Little River Band and </w:t>
      </w:r>
      <w:r>
        <w:tab/>
        <w:t>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Tribal Council, pursuant to Article IV, Section 7 (</w:t>
      </w:r>
      <w:proofErr w:type="spellStart"/>
      <w:r>
        <w:t>i</w:t>
      </w:r>
      <w:proofErr w:type="spellEnd"/>
      <w:r>
        <w:t xml:space="preserve">)(2) of the Constitution, has </w:t>
      </w:r>
      <w:r>
        <w:tab/>
      </w:r>
      <w:proofErr w:type="gramStart"/>
      <w:r>
        <w:t>the</w:t>
      </w:r>
      <w:proofErr w:type="gramEnd"/>
      <w:r>
        <w:t xml:space="preserve"> power to manage any funds within the exclusive control of the Tribe and to </w:t>
      </w:r>
      <w:r>
        <w:tab/>
        <w:t>appropriate such funds for the benefit of the Tribe and its members; and</w:t>
      </w:r>
    </w:p>
    <w:p w:rsidR="00936B06" w:rsidRDefault="00936B06" w:rsidP="00936B06">
      <w:pPr>
        <w:jc w:val="both"/>
      </w:pPr>
    </w:p>
    <w:p w:rsidR="00936B06" w:rsidRDefault="00936B06" w:rsidP="00936B06">
      <w:pPr>
        <w:jc w:val="both"/>
      </w:pPr>
      <w:r>
        <w:t>WHEREAS, the Tribe is authorized to contract for federal funds under the authority of the Indian</w:t>
      </w:r>
    </w:p>
    <w:p w:rsidR="00936B06" w:rsidRDefault="00936B06" w:rsidP="00936B06">
      <w:pPr>
        <w:ind w:firstLine="720"/>
        <w:jc w:val="both"/>
      </w:pPr>
      <w:r>
        <w:t>Self-Determination and Education Assistance Act (P.L. 93-638, as amended) and to</w:t>
      </w:r>
    </w:p>
    <w:p w:rsidR="00936B06" w:rsidRDefault="00936B06" w:rsidP="00936B06">
      <w:pPr>
        <w:ind w:firstLine="720"/>
        <w:jc w:val="both"/>
      </w:pPr>
      <w:proofErr w:type="gramStart"/>
      <w:r>
        <w:t>implement</w:t>
      </w:r>
      <w:proofErr w:type="gramEnd"/>
      <w:r>
        <w:t xml:space="preserve"> and administer services for its members; and</w:t>
      </w:r>
    </w:p>
    <w:p w:rsidR="00936B06" w:rsidRDefault="00936B06" w:rsidP="00936B06">
      <w:pPr>
        <w:jc w:val="both"/>
      </w:pPr>
    </w:p>
    <w:p w:rsidR="00E11A0D" w:rsidRDefault="00E11A0D" w:rsidP="008B63BC">
      <w:pPr>
        <w:jc w:val="both"/>
      </w:pPr>
    </w:p>
    <w:p w:rsidR="00F625E5" w:rsidRDefault="00F625E5" w:rsidP="008B63BC">
      <w:pPr>
        <w:jc w:val="both"/>
      </w:pPr>
    </w:p>
    <w:p w:rsidR="008B63BC" w:rsidRDefault="00936B06" w:rsidP="008B63BC">
      <w:pPr>
        <w:jc w:val="both"/>
      </w:pPr>
      <w:r>
        <w:t xml:space="preserve">WHEREAS, the acceptance of </w:t>
      </w:r>
      <w:r w:rsidR="00DE3136">
        <w:t>contract</w:t>
      </w:r>
      <w:r>
        <w:t xml:space="preserve"> funds from the U.S. </w:t>
      </w:r>
      <w:r w:rsidR="008B63BC">
        <w:t>Environmental Protection Agency</w:t>
      </w:r>
    </w:p>
    <w:p w:rsidR="00936B06" w:rsidRDefault="00936B06" w:rsidP="008B63BC">
      <w:pPr>
        <w:ind w:firstLine="720"/>
        <w:jc w:val="both"/>
      </w:pPr>
      <w:proofErr w:type="gramStart"/>
      <w:r>
        <w:t>will</w:t>
      </w:r>
      <w:proofErr w:type="gramEnd"/>
      <w:r>
        <w:t xml:space="preserve"> require a modification of the Operating Budget for Fiscal Year 201</w:t>
      </w:r>
      <w:r w:rsidR="008963C1">
        <w:t>7</w:t>
      </w:r>
      <w:r>
        <w:t>;</w:t>
      </w:r>
    </w:p>
    <w:p w:rsidR="006C04C6" w:rsidRDefault="006C04C6">
      <w:pPr>
        <w:rPr>
          <w:b/>
        </w:rPr>
      </w:pPr>
    </w:p>
    <w:p w:rsidR="006C04C6" w:rsidRDefault="006C04C6">
      <w:pPr>
        <w:sectPr w:rsidR="006C04C6">
          <w:headerReference w:type="default" r:id="rId9"/>
          <w:type w:val="continuous"/>
          <w:pgSz w:w="12240" w:h="15840" w:code="1"/>
          <w:pgMar w:top="1440" w:right="1440" w:bottom="1440" w:left="1440" w:header="994" w:footer="979" w:gutter="0"/>
          <w:cols w:space="720"/>
          <w:noEndnote/>
          <w:titlePg/>
          <w:docGrid w:linePitch="326"/>
        </w:sectPr>
      </w:pPr>
    </w:p>
    <w:p w:rsidR="009F4872" w:rsidRDefault="00F901BB" w:rsidP="00F901BB">
      <w:pPr>
        <w:jc w:val="both"/>
      </w:pPr>
      <w:r>
        <w:t>NOW THEREFORE IT IS RESOLVED THAT the Tribal Council of the Little River Band of Ottawa Indians hereby approves a modification to the Operating Budget for the Tribal Government for Fiscal Year 201</w:t>
      </w:r>
      <w:r w:rsidR="005806DE">
        <w:t>7</w:t>
      </w:r>
      <w:r>
        <w:t xml:space="preserve"> to include </w:t>
      </w:r>
      <w:r w:rsidR="00DE3136">
        <w:t>contract</w:t>
      </w:r>
      <w:r>
        <w:t xml:space="preserve"> funds in the amount of $</w:t>
      </w:r>
      <w:r w:rsidR="008B63BC">
        <w:t>5</w:t>
      </w:r>
      <w:r w:rsidR="003A0889">
        <w:t>4</w:t>
      </w:r>
      <w:r>
        <w:t>,</w:t>
      </w:r>
      <w:r w:rsidR="003A0889">
        <w:t>98</w:t>
      </w:r>
      <w:r w:rsidR="008B63BC">
        <w:t>6</w:t>
      </w:r>
      <w:r>
        <w:t xml:space="preserve"> from the </w:t>
      </w:r>
      <w:r w:rsidR="008B63BC">
        <w:t>U.S. Environmental Protection Agency</w:t>
      </w:r>
      <w:r>
        <w:t xml:space="preserve">. </w:t>
      </w:r>
    </w:p>
    <w:p w:rsidR="009F4872" w:rsidRDefault="009F4872" w:rsidP="00F901BB">
      <w:pPr>
        <w:jc w:val="both"/>
      </w:pPr>
    </w:p>
    <w:p w:rsidR="00E11A0D" w:rsidRDefault="00E11A0D" w:rsidP="00F901BB">
      <w:pPr>
        <w:jc w:val="both"/>
      </w:pPr>
    </w:p>
    <w:p w:rsidR="00F901BB" w:rsidRPr="009F4872" w:rsidRDefault="00832F2D" w:rsidP="00F901BB">
      <w:pPr>
        <w:jc w:val="both"/>
        <w:rPr>
          <w:b/>
        </w:rPr>
      </w:pPr>
      <w:r>
        <w:rPr>
          <w:b/>
        </w:rPr>
        <w:t>E</w:t>
      </w:r>
      <w:r w:rsidR="008B63BC">
        <w:rPr>
          <w:b/>
        </w:rPr>
        <w:t xml:space="preserve">PA </w:t>
      </w:r>
      <w:r w:rsidR="003A0889">
        <w:rPr>
          <w:b/>
        </w:rPr>
        <w:t>PPG - #4224</w:t>
      </w:r>
    </w:p>
    <w:p w:rsidR="00832F2D" w:rsidRDefault="00832F2D" w:rsidP="00F901BB">
      <w:pPr>
        <w:jc w:val="both"/>
      </w:pPr>
      <w:r>
        <w:tab/>
        <w:t>GL #5000 – Salaries</w:t>
      </w:r>
      <w:r>
        <w:tab/>
      </w:r>
      <w:r>
        <w:tab/>
      </w:r>
      <w:r>
        <w:tab/>
        <w:t xml:space="preserve">$   </w:t>
      </w:r>
      <w:r w:rsidR="003A0889">
        <w:t>31</w:t>
      </w:r>
      <w:r>
        <w:t>,</w:t>
      </w:r>
      <w:r w:rsidR="003A0889">
        <w:t>500</w:t>
      </w:r>
    </w:p>
    <w:p w:rsidR="003A0889" w:rsidRDefault="00832F2D" w:rsidP="008B63BC">
      <w:pPr>
        <w:jc w:val="both"/>
        <w:rPr>
          <w:u w:val="single"/>
        </w:rPr>
      </w:pPr>
      <w:r>
        <w:tab/>
        <w:t>GL #5100/10/20/30 - Fringes</w:t>
      </w:r>
      <w:r w:rsidR="009F4872">
        <w:tab/>
      </w:r>
      <w:r>
        <w:tab/>
      </w:r>
      <w:r w:rsidRPr="003A0889">
        <w:t xml:space="preserve">     </w:t>
      </w:r>
      <w:r w:rsidR="008B63BC" w:rsidRPr="003A0889">
        <w:t>1</w:t>
      </w:r>
      <w:r w:rsidR="003A0889" w:rsidRPr="003A0889">
        <w:t>3</w:t>
      </w:r>
      <w:r w:rsidRPr="003A0889">
        <w:t>,</w:t>
      </w:r>
      <w:r w:rsidR="003A0889" w:rsidRPr="003A0889">
        <w:t>500</w:t>
      </w:r>
    </w:p>
    <w:p w:rsidR="008B63BC" w:rsidRDefault="00832F2D" w:rsidP="008B63BC">
      <w:pPr>
        <w:jc w:val="both"/>
      </w:pPr>
      <w:r>
        <w:tab/>
      </w:r>
      <w:r w:rsidR="003A0889">
        <w:t>GL #5202 – Tribal Activities</w:t>
      </w:r>
      <w:r w:rsidR="003A0889">
        <w:tab/>
      </w:r>
      <w:r w:rsidR="003A0889">
        <w:tab/>
        <w:t xml:space="preserve">       2,000</w:t>
      </w:r>
    </w:p>
    <w:p w:rsidR="003A0889" w:rsidRDefault="003A0889" w:rsidP="008B63BC">
      <w:pPr>
        <w:jc w:val="both"/>
      </w:pPr>
      <w:r>
        <w:tab/>
        <w:t>GL #5602 – Supplies</w:t>
      </w:r>
      <w:r>
        <w:tab/>
      </w:r>
      <w:r>
        <w:tab/>
      </w:r>
      <w:r>
        <w:tab/>
        <w:t xml:space="preserve">       1,986</w:t>
      </w:r>
    </w:p>
    <w:p w:rsidR="003A0889" w:rsidRDefault="003A0889" w:rsidP="008B63BC">
      <w:pPr>
        <w:jc w:val="both"/>
        <w:rPr>
          <w:b/>
        </w:rPr>
      </w:pPr>
      <w:r>
        <w:tab/>
        <w:t>GL #5802 – Travel</w:t>
      </w:r>
      <w:r>
        <w:tab/>
      </w:r>
      <w:r>
        <w:tab/>
      </w:r>
      <w:r>
        <w:tab/>
      </w:r>
      <w:r w:rsidRPr="003A0889">
        <w:rPr>
          <w:u w:val="single"/>
        </w:rPr>
        <w:t xml:space="preserve">       6,000</w:t>
      </w:r>
    </w:p>
    <w:p w:rsidR="009A2891" w:rsidRPr="00A27AA9" w:rsidRDefault="00832F2D" w:rsidP="00F901B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B63BC">
        <w:rPr>
          <w:b/>
        </w:rPr>
        <w:tab/>
      </w:r>
      <w:r w:rsidRPr="00A27AA9">
        <w:t>$</w:t>
      </w:r>
      <w:r w:rsidR="00A27AA9" w:rsidRPr="00A27AA9">
        <w:t xml:space="preserve">   </w:t>
      </w:r>
      <w:r w:rsidR="003A0889">
        <w:t>54</w:t>
      </w:r>
      <w:r w:rsidR="00A27AA9" w:rsidRPr="00A27AA9">
        <w:t>,</w:t>
      </w:r>
      <w:r w:rsidR="003A0889">
        <w:t>986</w:t>
      </w:r>
    </w:p>
    <w:p w:rsidR="00F901BB" w:rsidRDefault="00F901BB" w:rsidP="00F901BB">
      <w:pPr>
        <w:rPr>
          <w:u w:val="single"/>
        </w:rPr>
      </w:pPr>
    </w:p>
    <w:p w:rsidR="00E11A0D" w:rsidRDefault="00E11A0D" w:rsidP="00F901BB">
      <w:pPr>
        <w:rPr>
          <w:u w:val="single"/>
        </w:rPr>
      </w:pPr>
    </w:p>
    <w:p w:rsidR="00F901BB" w:rsidRDefault="00F901BB" w:rsidP="00F901BB">
      <w:pPr>
        <w:jc w:val="center"/>
        <w:rPr>
          <w:b/>
        </w:rPr>
      </w:pPr>
      <w:r>
        <w:rPr>
          <w:b/>
          <w:u w:val="single"/>
        </w:rPr>
        <w:t>CERTIFICATE OF ADOPTION</w:t>
      </w:r>
    </w:p>
    <w:p w:rsidR="00F901BB" w:rsidRDefault="00F901BB" w:rsidP="00F901BB"/>
    <w:p w:rsidR="00F901BB" w:rsidRDefault="00F901BB" w:rsidP="00F901BB">
      <w:r>
        <w:t xml:space="preserve">I do hereby certify that the foregoing resolution was duly presented and adopted by the Tribal Council with </w:t>
      </w:r>
      <w:r w:rsidR="00F625E5">
        <w:t>8</w:t>
      </w:r>
      <w:r>
        <w:t xml:space="preserve"> FOR, </w:t>
      </w:r>
      <w:r w:rsidR="00F625E5">
        <w:t>0</w:t>
      </w:r>
      <w:r>
        <w:t xml:space="preserve"> AGAINST, </w:t>
      </w:r>
      <w:r w:rsidR="00F625E5">
        <w:t>0</w:t>
      </w:r>
      <w:r>
        <w:t xml:space="preserve"> ABSTAINING, and </w:t>
      </w:r>
      <w:r w:rsidR="00F625E5">
        <w:t>1</w:t>
      </w:r>
      <w:r>
        <w:t xml:space="preserve"> ABSENT, at a Regular Session of the Little River Band of Ottawa Indians Tribal Council held on </w:t>
      </w:r>
      <w:r w:rsidR="00D43F96">
        <w:t>June 7</w:t>
      </w:r>
      <w:r>
        <w:t>, 201</w:t>
      </w:r>
      <w:r w:rsidR="005806DE">
        <w:t>7</w:t>
      </w:r>
      <w:r>
        <w:t xml:space="preserve"> at the Little River Band’s </w:t>
      </w:r>
      <w:r w:rsidR="001729D9">
        <w:t xml:space="preserve">Government Center </w:t>
      </w:r>
      <w:r>
        <w:t>in Manistee, Michigan, with a quorum being present for such vote.</w:t>
      </w:r>
    </w:p>
    <w:p w:rsidR="00F901BB" w:rsidRDefault="00F901BB" w:rsidP="00F901BB"/>
    <w:p w:rsidR="00E11A0D" w:rsidRDefault="00E11A0D" w:rsidP="00F901BB"/>
    <w:p w:rsidR="00E11A0D" w:rsidRDefault="00E11A0D" w:rsidP="00F901BB"/>
    <w:p w:rsidR="00F901BB" w:rsidRDefault="00F901BB" w:rsidP="00F901BB">
      <w:pPr>
        <w:ind w:left="5040"/>
      </w:pPr>
      <w:r>
        <w:t>___________________________________</w:t>
      </w:r>
    </w:p>
    <w:p w:rsidR="00F901BB" w:rsidRDefault="005B3BA6" w:rsidP="00F901BB">
      <w:pPr>
        <w:ind w:left="5040"/>
      </w:pPr>
      <w:r>
        <w:t>Joseph Riley II</w:t>
      </w:r>
      <w:r w:rsidR="00F901BB">
        <w:t xml:space="preserve">, </w:t>
      </w:r>
      <w:r w:rsidR="00E11A0D">
        <w:t xml:space="preserve">Tribal </w:t>
      </w:r>
      <w:r w:rsidR="00F901BB">
        <w:t xml:space="preserve">Council </w:t>
      </w:r>
      <w:r w:rsidR="003A0889">
        <w:t>Speaker</w:t>
      </w:r>
    </w:p>
    <w:p w:rsidR="00F901BB" w:rsidRDefault="00F901BB" w:rsidP="00F901BB"/>
    <w:p w:rsidR="00F901BB" w:rsidRPr="00E11A0D" w:rsidRDefault="00F901BB" w:rsidP="00F901BB">
      <w:pPr>
        <w:ind w:left="5040"/>
        <w:rPr>
          <w:b/>
        </w:rPr>
      </w:pPr>
      <w:r w:rsidRPr="00E11A0D">
        <w:rPr>
          <w:b/>
        </w:rPr>
        <w:t>___________________________________</w:t>
      </w:r>
    </w:p>
    <w:p w:rsidR="00F901BB" w:rsidRDefault="003A0889" w:rsidP="00F901BB">
      <w:pPr>
        <w:ind w:left="5040"/>
      </w:pPr>
      <w:r>
        <w:t>Sandy Lewis</w:t>
      </w:r>
      <w:r w:rsidR="00F901BB">
        <w:t xml:space="preserve">, </w:t>
      </w:r>
      <w:r w:rsidR="00E11A0D">
        <w:t xml:space="preserve">Tribal </w:t>
      </w:r>
      <w:r w:rsidR="00F901BB">
        <w:t xml:space="preserve">Council </w:t>
      </w:r>
      <w:r>
        <w:t>Recorder</w:t>
      </w:r>
    </w:p>
    <w:p w:rsidR="00F901BB" w:rsidRDefault="00F901BB" w:rsidP="00F901BB"/>
    <w:p w:rsidR="00E11A0D" w:rsidRDefault="00E11A0D" w:rsidP="00F901BB"/>
    <w:p w:rsidR="00E11A0D" w:rsidRDefault="00E11A0D" w:rsidP="00F901BB"/>
    <w:p w:rsidR="00E11A0D" w:rsidRDefault="00E11A0D" w:rsidP="00F901BB"/>
    <w:p w:rsidR="00E11A0D" w:rsidRDefault="00E11A0D" w:rsidP="00F901BB"/>
    <w:p w:rsidR="00E11A0D" w:rsidRDefault="00E11A0D" w:rsidP="00F901BB"/>
    <w:p w:rsidR="00E11A0D" w:rsidRDefault="00E11A0D" w:rsidP="00F901BB"/>
    <w:p w:rsidR="00E11A0D" w:rsidRDefault="00E11A0D" w:rsidP="00F901BB"/>
    <w:p w:rsidR="00E11A0D" w:rsidRDefault="00E11A0D" w:rsidP="00F901BB"/>
    <w:p w:rsidR="00E11A0D" w:rsidRDefault="00E11A0D" w:rsidP="00F901BB"/>
    <w:p w:rsidR="00E11A0D" w:rsidRDefault="00E11A0D" w:rsidP="00F901BB"/>
    <w:p w:rsidR="00E11A0D" w:rsidRDefault="00E11A0D" w:rsidP="00F901BB"/>
    <w:p w:rsidR="00F625E5" w:rsidRDefault="00F625E5" w:rsidP="00F901BB"/>
    <w:p w:rsidR="00F901BB" w:rsidRDefault="00F901BB" w:rsidP="00F901BB">
      <w:bookmarkStart w:id="0" w:name="_GoBack"/>
      <w:bookmarkEnd w:id="0"/>
      <w:r>
        <w:t>Attest:</w:t>
      </w:r>
    </w:p>
    <w:p w:rsidR="00F901BB" w:rsidRDefault="00F901BB" w:rsidP="00F901BB">
      <w:r>
        <w:t>Presentation of Resolution for Budget Modification to Tribal Ogema:</w:t>
      </w:r>
    </w:p>
    <w:p w:rsidR="00F901BB" w:rsidRPr="00E11A0D" w:rsidRDefault="00F901BB" w:rsidP="00F901BB"/>
    <w:p w:rsidR="00F901BB" w:rsidRDefault="00F901BB" w:rsidP="00F901BB">
      <w:r>
        <w:t>Pursuant to Article V, Section 5(a)(6) and Section 5(c) of the Tribal Constitution, the foregoing Resolution #1</w:t>
      </w:r>
      <w:r w:rsidR="005806DE">
        <w:t>7</w:t>
      </w:r>
      <w:r>
        <w:t>-0</w:t>
      </w:r>
      <w:r w:rsidR="00D43F96">
        <w:t>607</w:t>
      </w:r>
      <w:r>
        <w:t>-</w:t>
      </w:r>
      <w:r w:rsidR="00F625E5">
        <w:t>191</w:t>
      </w:r>
      <w:r>
        <w:t>, modifying the Operating Budget for Fiscal Year 201</w:t>
      </w:r>
      <w:r w:rsidR="005806DE">
        <w:t>7</w:t>
      </w:r>
      <w:r>
        <w:t xml:space="preserve"> as set forth in Resolution #1</w:t>
      </w:r>
      <w:r w:rsidR="005806DE">
        <w:t>6</w:t>
      </w:r>
      <w:r>
        <w:t>-</w:t>
      </w:r>
      <w:r w:rsidR="001729D9">
        <w:t>1</w:t>
      </w:r>
      <w:r w:rsidR="005B3BA6">
        <w:t>20</w:t>
      </w:r>
      <w:r w:rsidR="005806DE">
        <w:t>7</w:t>
      </w:r>
      <w:r>
        <w:t>-</w:t>
      </w:r>
      <w:r w:rsidR="001729D9">
        <w:t>3</w:t>
      </w:r>
      <w:r w:rsidR="005806DE">
        <w:t>83</w:t>
      </w:r>
      <w:r>
        <w:t xml:space="preserve"> has been presented to the Tribal Ogema by the Tribal Council Recorder for his/her approval.</w:t>
      </w:r>
    </w:p>
    <w:p w:rsidR="00F901BB" w:rsidRPr="00E11A0D" w:rsidRDefault="00F901BB" w:rsidP="00F901BB"/>
    <w:p w:rsidR="00F901BB" w:rsidRDefault="00F901BB" w:rsidP="00F901BB">
      <w:pPr>
        <w:rPr>
          <w:u w:val="single"/>
        </w:rPr>
      </w:pPr>
      <w:r>
        <w:t>Date delivered to Tribal Ogema: _________________________</w:t>
      </w:r>
    </w:p>
    <w:p w:rsidR="00F901BB" w:rsidRPr="00E11A0D" w:rsidRDefault="00F901BB" w:rsidP="00F901BB"/>
    <w:p w:rsidR="00F901BB" w:rsidRDefault="00F901BB" w:rsidP="00F901BB">
      <w:pPr>
        <w:rPr>
          <w:u w:val="single"/>
        </w:rPr>
      </w:pPr>
      <w:r>
        <w:t>Signature of Council Recorder</w:t>
      </w:r>
      <w:proofErr w:type="gramStart"/>
      <w:r>
        <w:t>:_</w:t>
      </w:r>
      <w:proofErr w:type="gramEnd"/>
      <w:r>
        <w:t>____________________________</w:t>
      </w:r>
    </w:p>
    <w:p w:rsidR="00F901BB" w:rsidRPr="00E11A0D" w:rsidRDefault="00F901BB" w:rsidP="00F901BB"/>
    <w:p w:rsidR="00F901BB" w:rsidRDefault="00F901BB" w:rsidP="00F901BB">
      <w:r>
        <w:t>Action by the Tribal Ogema: ___ Approved ___ Disapproved (attach comments)</w:t>
      </w:r>
    </w:p>
    <w:p w:rsidR="00F901BB" w:rsidRPr="00E11A0D" w:rsidRDefault="00F901BB" w:rsidP="00F901BB">
      <w:pPr>
        <w:rPr>
          <w:sz w:val="16"/>
          <w:szCs w:val="16"/>
        </w:rPr>
      </w:pPr>
    </w:p>
    <w:p w:rsidR="00F901BB" w:rsidRDefault="00F901BB" w:rsidP="00F901BB">
      <w:pPr>
        <w:rPr>
          <w:u w:val="single"/>
        </w:rPr>
      </w:pPr>
      <w:r>
        <w:t>Date: ____________________________</w:t>
      </w:r>
    </w:p>
    <w:p w:rsidR="00F901BB" w:rsidRDefault="00F901BB" w:rsidP="00F901BB"/>
    <w:p w:rsidR="00F901BB" w:rsidRDefault="00F901BB" w:rsidP="00F901BB">
      <w:r>
        <w:t>Signature of Ogema</w:t>
      </w:r>
      <w:proofErr w:type="gramStart"/>
      <w:r>
        <w:t>:_</w:t>
      </w:r>
      <w:proofErr w:type="gramEnd"/>
      <w:r>
        <w:t>_______________________________</w:t>
      </w:r>
    </w:p>
    <w:p w:rsidR="00F901BB" w:rsidRDefault="00F901BB" w:rsidP="00F901BB"/>
    <w:p w:rsidR="006C04C6" w:rsidRDefault="00F901BB" w:rsidP="00E11A0D">
      <w:r>
        <w:rPr>
          <w:sz w:val="16"/>
          <w:szCs w:val="16"/>
        </w:rPr>
        <w:t>Distribution:</w:t>
      </w:r>
      <w:r w:rsidR="00E11A0D">
        <w:rPr>
          <w:sz w:val="16"/>
          <w:szCs w:val="16"/>
        </w:rPr>
        <w:t xml:space="preserve">     Co</w:t>
      </w:r>
      <w:r>
        <w:rPr>
          <w:sz w:val="16"/>
          <w:szCs w:val="16"/>
        </w:rPr>
        <w:t>uncil Records</w:t>
      </w:r>
      <w:r w:rsidR="00E11A0D">
        <w:rPr>
          <w:sz w:val="16"/>
          <w:szCs w:val="16"/>
        </w:rPr>
        <w:t xml:space="preserve">     </w:t>
      </w:r>
      <w:r>
        <w:rPr>
          <w:sz w:val="16"/>
          <w:szCs w:val="16"/>
        </w:rPr>
        <w:t>Tribal Ogema</w:t>
      </w:r>
      <w:r w:rsidR="00E11A0D">
        <w:rPr>
          <w:sz w:val="16"/>
          <w:szCs w:val="16"/>
        </w:rPr>
        <w:t xml:space="preserve">     </w:t>
      </w:r>
      <w:r>
        <w:rPr>
          <w:sz w:val="16"/>
          <w:szCs w:val="16"/>
        </w:rPr>
        <w:t>Accounting Department</w:t>
      </w:r>
      <w:r w:rsidR="00B75D86">
        <w:rPr>
          <w:sz w:val="16"/>
          <w:szCs w:val="16"/>
        </w:rPr>
        <w:tab/>
      </w:r>
    </w:p>
    <w:sectPr w:rsidR="006C04C6" w:rsidSect="00CE7394">
      <w:type w:val="continuous"/>
      <w:pgSz w:w="12240" w:h="15840"/>
      <w:pgMar w:top="1440" w:right="1440" w:bottom="1440" w:left="1440" w:header="994" w:footer="97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B8" w:rsidRDefault="00230BB8">
      <w:r>
        <w:separator/>
      </w:r>
    </w:p>
  </w:endnote>
  <w:endnote w:type="continuationSeparator" w:id="0">
    <w:p w:rsidR="00230BB8" w:rsidRDefault="002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B8" w:rsidRDefault="00230BB8">
      <w:r>
        <w:separator/>
      </w:r>
    </w:p>
  </w:footnote>
  <w:footnote w:type="continuationSeparator" w:id="0">
    <w:p w:rsidR="00230BB8" w:rsidRDefault="0023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C6" w:rsidRDefault="006C04C6">
    <w:pPr>
      <w:pStyle w:val="Header"/>
    </w:pPr>
    <w:r>
      <w:t>Resolution #1</w:t>
    </w:r>
    <w:r w:rsidR="005806DE">
      <w:t>7</w:t>
    </w:r>
    <w:r>
      <w:t>-</w:t>
    </w:r>
    <w:r w:rsidR="006413DA">
      <w:t>0</w:t>
    </w:r>
    <w:r w:rsidR="00D43F96">
      <w:t>607</w:t>
    </w:r>
    <w:r>
      <w:t>-</w:t>
    </w:r>
    <w:r w:rsidR="00F625E5">
      <w:t>191</w:t>
    </w:r>
  </w:p>
  <w:p w:rsidR="00E11A0D" w:rsidRDefault="00E11A0D">
    <w:pPr>
      <w:pStyle w:val="Header"/>
    </w:pPr>
    <w:r>
      <w:t>MB-2017-</w:t>
    </w:r>
    <w:r w:rsidR="00F625E5">
      <w:t>33</w:t>
    </w:r>
  </w:p>
  <w:p w:rsidR="006C04C6" w:rsidRDefault="006C04C6">
    <w:pPr>
      <w:pStyle w:val="Header"/>
    </w:pPr>
    <w:r>
      <w:t xml:space="preserve">Page </w:t>
    </w:r>
    <w:r w:rsidR="00FD2C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D2C80">
      <w:rPr>
        <w:rStyle w:val="PageNumber"/>
      </w:rPr>
      <w:fldChar w:fldCharType="separate"/>
    </w:r>
    <w:r w:rsidR="00F625E5">
      <w:rPr>
        <w:rStyle w:val="PageNumber"/>
        <w:noProof/>
      </w:rPr>
      <w:t>2</w:t>
    </w:r>
    <w:r w:rsidR="00FD2C80">
      <w:rPr>
        <w:rStyle w:val="PageNumber"/>
      </w:rPr>
      <w:fldChar w:fldCharType="end"/>
    </w:r>
    <w:r>
      <w:t xml:space="preserve"> of </w:t>
    </w:r>
    <w:r w:rsidR="00E11A0D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FF9"/>
    <w:multiLevelType w:val="hybridMultilevel"/>
    <w:tmpl w:val="F6DE562C"/>
    <w:lvl w:ilvl="0" w:tplc="510CBEAA">
      <w:start w:val="4104"/>
      <w:numFmt w:val="decimal"/>
      <w:lvlText w:val="%1"/>
      <w:lvlJc w:val="left"/>
      <w:pPr>
        <w:tabs>
          <w:tab w:val="num" w:pos="4200"/>
        </w:tabs>
        <w:ind w:left="4200" w:hanging="3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0"/>
    <w:lvlOverride w:ilvl="0">
      <w:startOverride w:val="41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2"/>
    <w:rsid w:val="00022967"/>
    <w:rsid w:val="00041D32"/>
    <w:rsid w:val="00073F5D"/>
    <w:rsid w:val="000F6D6E"/>
    <w:rsid w:val="000F7926"/>
    <w:rsid w:val="001658CE"/>
    <w:rsid w:val="001729D9"/>
    <w:rsid w:val="00177BCB"/>
    <w:rsid w:val="001C00CA"/>
    <w:rsid w:val="001E037B"/>
    <w:rsid w:val="00230BB8"/>
    <w:rsid w:val="00264895"/>
    <w:rsid w:val="002C4EE5"/>
    <w:rsid w:val="00355639"/>
    <w:rsid w:val="00397B4E"/>
    <w:rsid w:val="003A0889"/>
    <w:rsid w:val="0042780E"/>
    <w:rsid w:val="00471A7C"/>
    <w:rsid w:val="004C3D0A"/>
    <w:rsid w:val="00552611"/>
    <w:rsid w:val="005806DE"/>
    <w:rsid w:val="00596F36"/>
    <w:rsid w:val="005B3BA6"/>
    <w:rsid w:val="00604A10"/>
    <w:rsid w:val="00613922"/>
    <w:rsid w:val="006413DA"/>
    <w:rsid w:val="006817A2"/>
    <w:rsid w:val="006C04C6"/>
    <w:rsid w:val="006E1D4A"/>
    <w:rsid w:val="00703550"/>
    <w:rsid w:val="007B6396"/>
    <w:rsid w:val="007C6F65"/>
    <w:rsid w:val="00802D98"/>
    <w:rsid w:val="008070EB"/>
    <w:rsid w:val="00832F2D"/>
    <w:rsid w:val="008963C1"/>
    <w:rsid w:val="008B63BC"/>
    <w:rsid w:val="00936B06"/>
    <w:rsid w:val="009A2891"/>
    <w:rsid w:val="009D1725"/>
    <w:rsid w:val="009F4872"/>
    <w:rsid w:val="00A27AA9"/>
    <w:rsid w:val="00A64BF2"/>
    <w:rsid w:val="00A6618C"/>
    <w:rsid w:val="00A67EC7"/>
    <w:rsid w:val="00A71811"/>
    <w:rsid w:val="00AD6A80"/>
    <w:rsid w:val="00B02B91"/>
    <w:rsid w:val="00B06244"/>
    <w:rsid w:val="00B14DC7"/>
    <w:rsid w:val="00B75D86"/>
    <w:rsid w:val="00C210A0"/>
    <w:rsid w:val="00C70671"/>
    <w:rsid w:val="00C910E8"/>
    <w:rsid w:val="00CC7B82"/>
    <w:rsid w:val="00CE7028"/>
    <w:rsid w:val="00CE7394"/>
    <w:rsid w:val="00D43F96"/>
    <w:rsid w:val="00DE3136"/>
    <w:rsid w:val="00E11A0D"/>
    <w:rsid w:val="00E15C23"/>
    <w:rsid w:val="00EC0B21"/>
    <w:rsid w:val="00EC7CAE"/>
    <w:rsid w:val="00EF5C46"/>
    <w:rsid w:val="00F142CA"/>
    <w:rsid w:val="00F625E5"/>
    <w:rsid w:val="00F901BB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32D118A-2132-4961-A7BC-6969BBB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739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7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394"/>
  </w:style>
  <w:style w:type="paragraph" w:styleId="Footer">
    <w:name w:val="footer"/>
    <w:basedOn w:val="Normal"/>
    <w:link w:val="FooterChar"/>
    <w:rsid w:val="00681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17A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6B06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River Band of Ottawa Indians</vt:lpstr>
    </vt:vector>
  </TitlesOfParts>
  <Company> 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River Band of Ottawa Indians</dc:title>
  <dc:subject/>
  <dc:creator>Grace Hendler</dc:creator>
  <cp:keywords/>
  <dc:description/>
  <cp:lastModifiedBy>Grace Hendler</cp:lastModifiedBy>
  <cp:revision>4</cp:revision>
  <cp:lastPrinted>2011-03-09T13:55:00Z</cp:lastPrinted>
  <dcterms:created xsi:type="dcterms:W3CDTF">2017-05-25T14:55:00Z</dcterms:created>
  <dcterms:modified xsi:type="dcterms:W3CDTF">2017-06-07T15:36:00Z</dcterms:modified>
</cp:coreProperties>
</file>