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Resolution #</w:t>
      </w:r>
      <w:r w:rsidR="00FE637E">
        <w:rPr>
          <w:b/>
          <w:bCs/>
        </w:rPr>
        <w:t>1</w:t>
      </w:r>
      <w:r w:rsidR="007A0C26">
        <w:rPr>
          <w:b/>
          <w:bCs/>
        </w:rPr>
        <w:t>7</w:t>
      </w:r>
      <w:r w:rsidR="001E2179">
        <w:rPr>
          <w:b/>
          <w:bCs/>
        </w:rPr>
        <w:t>-</w:t>
      </w:r>
      <w:r w:rsidR="00E54111">
        <w:rPr>
          <w:b/>
          <w:bCs/>
        </w:rPr>
        <w:t>0607-200</w:t>
      </w:r>
    </w:p>
    <w:p w:rsidR="001E2179" w:rsidRDefault="001E2179">
      <w:pPr>
        <w:pStyle w:val="Heading1"/>
      </w:pPr>
    </w:p>
    <w:p w:rsidR="00252570" w:rsidRPr="00252570" w:rsidRDefault="009C369C" w:rsidP="00252570">
      <w:pPr>
        <w:jc w:val="center"/>
        <w:rPr>
          <w:i/>
        </w:rPr>
      </w:pPr>
      <w:r>
        <w:rPr>
          <w:i/>
        </w:rPr>
        <w:t xml:space="preserve">Ratification of </w:t>
      </w:r>
      <w:r w:rsidR="003F31FD">
        <w:rPr>
          <w:i/>
        </w:rPr>
        <w:t xml:space="preserve">Indian Village Youth Camp </w:t>
      </w:r>
      <w:r w:rsidR="00700B01">
        <w:rPr>
          <w:i/>
        </w:rPr>
        <w:t>Staff</w:t>
      </w:r>
      <w:r w:rsidR="00B74618">
        <w:rPr>
          <w:i/>
        </w:rPr>
        <w:t xml:space="preserve"> </w:t>
      </w:r>
      <w:r>
        <w:rPr>
          <w:i/>
        </w:rPr>
        <w:t>Contract</w:t>
      </w:r>
      <w:r w:rsidR="003F31FD">
        <w:rPr>
          <w:i/>
        </w:rPr>
        <w:t>s</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9C369C" w:rsidRPr="009C369C" w:rsidRDefault="009C369C" w:rsidP="009C369C">
      <w:pPr>
        <w:jc w:val="both"/>
      </w:pPr>
    </w:p>
    <w:p w:rsidR="003F31FD" w:rsidRDefault="009C369C" w:rsidP="009C369C">
      <w:pPr>
        <w:ind w:left="720" w:hanging="720"/>
        <w:jc w:val="both"/>
      </w:pPr>
      <w:r w:rsidRPr="009C369C">
        <w:t>WHEREAS, the Tribal Council has received a contract from</w:t>
      </w:r>
      <w:r w:rsidR="003F31FD">
        <w:t xml:space="preserve"> the following individuals:</w:t>
      </w:r>
    </w:p>
    <w:p w:rsidR="003F31FD" w:rsidRDefault="003F31FD" w:rsidP="003F31FD">
      <w:pPr>
        <w:ind w:left="720"/>
        <w:jc w:val="both"/>
      </w:pPr>
      <w:r>
        <w:t>Henry Howell;</w:t>
      </w:r>
    </w:p>
    <w:p w:rsidR="003F31FD" w:rsidRDefault="003F31FD" w:rsidP="003F31FD">
      <w:pPr>
        <w:ind w:left="720"/>
        <w:jc w:val="both"/>
      </w:pPr>
      <w:r>
        <w:t>Lance Howe;</w:t>
      </w:r>
    </w:p>
    <w:p w:rsidR="003F31FD" w:rsidRDefault="00AA1DE3" w:rsidP="003F31FD">
      <w:pPr>
        <w:ind w:left="720"/>
        <w:jc w:val="both"/>
      </w:pPr>
      <w:r>
        <w:t>Joshua Wilson;</w:t>
      </w:r>
    </w:p>
    <w:p w:rsidR="009C369C" w:rsidRDefault="009C369C" w:rsidP="003F31FD">
      <w:pPr>
        <w:ind w:left="720"/>
        <w:jc w:val="both"/>
      </w:pPr>
      <w:r w:rsidRPr="009C369C">
        <w:t xml:space="preserve">to </w:t>
      </w:r>
      <w:r w:rsidR="00B74618">
        <w:t xml:space="preserve">provide </w:t>
      </w:r>
      <w:r w:rsidR="00700B01">
        <w:t>On-site Staff</w:t>
      </w:r>
      <w:r w:rsidR="00106ABA">
        <w:t xml:space="preserve"> </w:t>
      </w:r>
      <w:r w:rsidR="00B74618">
        <w:t>services during the 201</w:t>
      </w:r>
      <w:r w:rsidR="007A0C26">
        <w:t>7</w:t>
      </w:r>
      <w:r w:rsidR="00B74618">
        <w:t xml:space="preserve"> Indian Village Youth Camp</w:t>
      </w:r>
      <w:r w:rsidR="00580486">
        <w:t>; and</w:t>
      </w:r>
    </w:p>
    <w:p w:rsidR="00580486" w:rsidRPr="009C369C" w:rsidRDefault="00580486" w:rsidP="009C369C">
      <w:pPr>
        <w:ind w:left="720" w:hanging="720"/>
        <w:jc w:val="both"/>
      </w:pPr>
    </w:p>
    <w:p w:rsidR="009C369C" w:rsidRDefault="009C369C" w:rsidP="009C369C">
      <w:pPr>
        <w:ind w:left="720" w:hanging="720"/>
        <w:jc w:val="both"/>
      </w:pPr>
      <w:r w:rsidRPr="009C369C">
        <w:t>WHEREAS, the contract has been reviewed, edited and</w:t>
      </w:r>
      <w:r w:rsidR="00580486">
        <w:t xml:space="preserve"> approved by </w:t>
      </w:r>
      <w:r w:rsidR="00B74618">
        <w:t>Unified Legal Department and the Natural Resources Department</w:t>
      </w:r>
      <w:r w:rsidR="00580486">
        <w:t xml:space="preserve"> ; and</w:t>
      </w:r>
    </w:p>
    <w:p w:rsidR="00B74618" w:rsidRDefault="00B74618" w:rsidP="009C369C">
      <w:pPr>
        <w:ind w:left="720" w:hanging="720"/>
        <w:jc w:val="both"/>
      </w:pPr>
    </w:p>
    <w:p w:rsidR="00B74618" w:rsidRDefault="00B74618" w:rsidP="009C369C">
      <w:pPr>
        <w:ind w:left="720" w:hanging="720"/>
        <w:jc w:val="both"/>
      </w:pPr>
      <w:r>
        <w:t>WHEREAS, the Natural Resources Department currently manages the BIA Tribal Youth Initiative Grant, which is providing financial support for the 201</w:t>
      </w:r>
      <w:r w:rsidR="007A0C26">
        <w:t>7</w:t>
      </w:r>
      <w:r>
        <w:t xml:space="preserve"> Indian Village Youth Camp; and</w:t>
      </w:r>
    </w:p>
    <w:p w:rsidR="009C369C" w:rsidRPr="009C369C" w:rsidRDefault="009C369C" w:rsidP="009C369C">
      <w:pPr>
        <w:ind w:left="720" w:hanging="720"/>
        <w:jc w:val="both"/>
      </w:pPr>
    </w:p>
    <w:p w:rsidR="00E54111" w:rsidRDefault="00E54111" w:rsidP="009C369C">
      <w:pPr>
        <w:ind w:left="720" w:hanging="720"/>
        <w:jc w:val="both"/>
      </w:pPr>
    </w:p>
    <w:p w:rsidR="00E54111" w:rsidRDefault="00E54111" w:rsidP="009C369C">
      <w:pPr>
        <w:ind w:left="720" w:hanging="720"/>
        <w:jc w:val="both"/>
      </w:pPr>
      <w:r>
        <w:lastRenderedPageBreak/>
        <w:t>Resolution #17-0607-200</w:t>
      </w:r>
    </w:p>
    <w:p w:rsidR="00E54111" w:rsidRDefault="00E54111" w:rsidP="009C369C">
      <w:pPr>
        <w:ind w:left="720" w:hanging="720"/>
        <w:jc w:val="both"/>
      </w:pPr>
      <w:r>
        <w:t>Page 2 of 2</w:t>
      </w:r>
    </w:p>
    <w:p w:rsidR="00E54111" w:rsidRDefault="00E54111" w:rsidP="009C369C">
      <w:pPr>
        <w:ind w:left="720" w:hanging="720"/>
        <w:jc w:val="both"/>
      </w:pPr>
    </w:p>
    <w:p w:rsidR="009C369C" w:rsidRPr="009C369C" w:rsidRDefault="009C369C" w:rsidP="009C369C">
      <w:pPr>
        <w:ind w:left="720" w:hanging="720"/>
        <w:jc w:val="both"/>
      </w:pPr>
      <w:r w:rsidRPr="009C369C">
        <w:t>WHEREAS, nothing in this Contract shall be construed to be a waiver of the sovereign immunity of the Little River Band of Ottawa Indians or any of its subordinate enterprises or entities and</w:t>
      </w:r>
    </w:p>
    <w:p w:rsidR="009C369C" w:rsidRPr="009C369C" w:rsidRDefault="009C369C" w:rsidP="009C369C">
      <w:pPr>
        <w:pStyle w:val="Default"/>
        <w:rPr>
          <w:rFonts w:ascii="Times New Roman" w:hAnsi="Times New Roman" w:cs="Times New Roman"/>
        </w:rPr>
      </w:pPr>
    </w:p>
    <w:p w:rsidR="009C369C" w:rsidRPr="009C369C" w:rsidRDefault="009C369C" w:rsidP="009C369C">
      <w:pPr>
        <w:pStyle w:val="Default"/>
        <w:ind w:left="720" w:hanging="720"/>
        <w:rPr>
          <w:rFonts w:ascii="Times New Roman" w:hAnsi="Times New Roman" w:cs="Times New Roman"/>
        </w:rPr>
      </w:pPr>
      <w:r w:rsidRPr="009C369C">
        <w:rPr>
          <w:rFonts w:ascii="Times New Roman" w:hAnsi="Times New Roman" w:cs="Times New Roman"/>
        </w:rPr>
        <w:t>WHEREAS, Venue for any dispute arising out of this Contract shall be the Little River Band of Ottawa Indians Tribal Court. This Contract, and any disputes arising out of this Contract, shall be governed by the laws of the Little River Band of Ottawa Indians</w:t>
      </w:r>
      <w:r>
        <w:rPr>
          <w:rFonts w:ascii="Times New Roman" w:hAnsi="Times New Roman" w:cs="Times New Roman"/>
        </w:rPr>
        <w:t>.</w:t>
      </w:r>
    </w:p>
    <w:p w:rsidR="009C369C" w:rsidRPr="009C369C" w:rsidRDefault="009C369C" w:rsidP="009C369C">
      <w:pPr>
        <w:jc w:val="both"/>
      </w:pPr>
    </w:p>
    <w:p w:rsidR="009C369C" w:rsidRDefault="009C369C" w:rsidP="009C369C">
      <w:pPr>
        <w:jc w:val="both"/>
      </w:pPr>
      <w:r w:rsidRPr="009C369C">
        <w:t>NOW THEREFORE IT IS RESOLVED THAT the Tribal Council of the Little River Band of Ottawa Indians hereby authorizes the Tribal Ogem</w:t>
      </w:r>
      <w:r w:rsidR="003F31FD">
        <w:t>a to execute the Agreement with the above listed individuals</w:t>
      </w:r>
      <w:r w:rsidR="00B74618">
        <w:t xml:space="preserve">, </w:t>
      </w:r>
      <w:r w:rsidRPr="009C369C">
        <w:t>incorporating the contents of this resolution.</w:t>
      </w:r>
    </w:p>
    <w:p w:rsidR="009C369C" w:rsidRDefault="009C369C" w:rsidP="009C369C">
      <w:pPr>
        <w:jc w:val="both"/>
      </w:pPr>
    </w:p>
    <w:p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sidR="00E54111">
        <w:t>7</w:t>
      </w:r>
      <w:r>
        <w:t xml:space="preserve"> FOR, </w:t>
      </w:r>
      <w:r w:rsidR="00E54111">
        <w:t>1</w:t>
      </w:r>
      <w:r>
        <w:t xml:space="preserve"> AGAINST, </w:t>
      </w:r>
      <w:r w:rsidR="00E54111">
        <w:t>0</w:t>
      </w:r>
      <w:r>
        <w:t xml:space="preserve"> ABSTAINING, and </w:t>
      </w:r>
      <w:r w:rsidR="00E54111">
        <w:t>1</w:t>
      </w:r>
      <w:r>
        <w:t xml:space="preserve"> ABSENT, at a Regular Session of the Little River Band of Ottawa Indians Tribal Council held on </w:t>
      </w:r>
      <w:r w:rsidR="00B74618">
        <w:t>Ju</w:t>
      </w:r>
      <w:r w:rsidR="00E54111">
        <w:t>ne 7</w:t>
      </w:r>
      <w:r>
        <w:t>, 20</w:t>
      </w:r>
      <w:r w:rsidR="00FE637E">
        <w:t>1</w:t>
      </w:r>
      <w:r w:rsidR="00E54111">
        <w:t>7</w:t>
      </w:r>
      <w:r>
        <w:t xml:space="preserve">, at the </w:t>
      </w:r>
      <w:r w:rsidR="00395233">
        <w:t>Government Center</w:t>
      </w:r>
      <w:r>
        <w:t xml:space="preserve"> in Manistee, Michigan, with a quorum being present for such vote.</w:t>
      </w:r>
    </w:p>
    <w:p w:rsidR="00E54111" w:rsidRDefault="00E54111">
      <w:pPr>
        <w:pStyle w:val="BodyTextIndent"/>
      </w:pPr>
    </w:p>
    <w:p w:rsidR="00E54111" w:rsidRDefault="00E54111">
      <w:pPr>
        <w:pStyle w:val="BodyTextIndent"/>
      </w:pPr>
    </w:p>
    <w:p w:rsidR="00E54111" w:rsidRDefault="00E54111">
      <w:pPr>
        <w:pStyle w:val="BodyTextInden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 xml:space="preserve">  </w:t>
      </w:r>
      <w:r w:rsidR="007A0C26">
        <w:t>Sand</w:t>
      </w:r>
      <w:r w:rsidR="00E54111">
        <w:t>ra</w:t>
      </w:r>
      <w:r w:rsidR="007A0C26">
        <w:t xml:space="preserve"> Lewis</w:t>
      </w:r>
      <w:r>
        <w:t xml:space="preserve">, </w:t>
      </w:r>
      <w:r w:rsidR="00E54111">
        <w:t xml:space="preserve">Tribal </w:t>
      </w:r>
      <w:r>
        <w:t>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w:t>
      </w:r>
      <w:r w:rsidR="007A0C26">
        <w:t>Joseph Riley II</w:t>
      </w:r>
      <w:r w:rsidR="001E2179">
        <w:t xml:space="preserve">, </w:t>
      </w:r>
      <w:r w:rsidR="00E54111">
        <w:t xml:space="preserve">Tribal </w:t>
      </w:r>
      <w:r w:rsidR="001E2179">
        <w:t>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E54111" w:rsidRDefault="00E54111"/>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E54111" w:rsidRDefault="00E5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bookmarkStart w:id="0" w:name="_GoBack"/>
      <w:bookmarkEnd w:id="0"/>
    </w:p>
    <w:p w:rsidR="00E54111" w:rsidRDefault="00E5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Natural Resource Department</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C6" w:rsidRDefault="00B365C6">
      <w:r>
        <w:separator/>
      </w:r>
    </w:p>
  </w:endnote>
  <w:endnote w:type="continuationSeparator" w:id="0">
    <w:p w:rsidR="00B365C6" w:rsidRDefault="00B3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C6" w:rsidRDefault="00B365C6">
      <w:r>
        <w:separator/>
      </w:r>
    </w:p>
  </w:footnote>
  <w:footnote w:type="continuationSeparator" w:id="0">
    <w:p w:rsidR="00B365C6" w:rsidRDefault="00B36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23388"/>
    <w:rsid w:val="00106ABA"/>
    <w:rsid w:val="001B78B5"/>
    <w:rsid w:val="001D6ADF"/>
    <w:rsid w:val="001E2179"/>
    <w:rsid w:val="00243A96"/>
    <w:rsid w:val="00252570"/>
    <w:rsid w:val="002B4E0F"/>
    <w:rsid w:val="00377A1C"/>
    <w:rsid w:val="00395233"/>
    <w:rsid w:val="003A2A7B"/>
    <w:rsid w:val="003C037C"/>
    <w:rsid w:val="003F31FD"/>
    <w:rsid w:val="00410EE5"/>
    <w:rsid w:val="00466425"/>
    <w:rsid w:val="004B6187"/>
    <w:rsid w:val="00580486"/>
    <w:rsid w:val="005F757D"/>
    <w:rsid w:val="006B5794"/>
    <w:rsid w:val="00700B01"/>
    <w:rsid w:val="00721139"/>
    <w:rsid w:val="007A0C26"/>
    <w:rsid w:val="008129E7"/>
    <w:rsid w:val="00835A07"/>
    <w:rsid w:val="009C369C"/>
    <w:rsid w:val="009F6AD0"/>
    <w:rsid w:val="00A6738B"/>
    <w:rsid w:val="00A8033D"/>
    <w:rsid w:val="00AA1DE3"/>
    <w:rsid w:val="00AD6FB4"/>
    <w:rsid w:val="00B365C6"/>
    <w:rsid w:val="00B74618"/>
    <w:rsid w:val="00BB4689"/>
    <w:rsid w:val="00C4546F"/>
    <w:rsid w:val="00CD0095"/>
    <w:rsid w:val="00DF566D"/>
    <w:rsid w:val="00E41543"/>
    <w:rsid w:val="00E54111"/>
    <w:rsid w:val="00EA0AE3"/>
    <w:rsid w:val="00EC0E14"/>
    <w:rsid w:val="00EE01A5"/>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67020BF-E33D-460F-82C4-31C4DDED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Grace Hendler</cp:lastModifiedBy>
  <cp:revision>3</cp:revision>
  <cp:lastPrinted>2013-08-01T14:17:00Z</cp:lastPrinted>
  <dcterms:created xsi:type="dcterms:W3CDTF">2017-06-05T12:24:00Z</dcterms:created>
  <dcterms:modified xsi:type="dcterms:W3CDTF">2017-06-07T17:37:00Z</dcterms:modified>
</cp:coreProperties>
</file>